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61" w:rsidRDefault="00267C61">
      <w:pPr>
        <w:pStyle w:val="Ttulo1"/>
        <w:rPr>
          <w:rFonts w:ascii="Arial Narrow" w:hAnsi="Arial Narrow"/>
          <w:b/>
          <w:sz w:val="24"/>
          <w:szCs w:val="24"/>
          <w:u w:val="single"/>
          <w:lang w:val="es-ES"/>
        </w:rPr>
      </w:pPr>
    </w:p>
    <w:p w:rsidR="00267C61" w:rsidRPr="001808EF" w:rsidRDefault="00267C61">
      <w:pPr>
        <w:pStyle w:val="Ttulo1"/>
        <w:rPr>
          <w:rFonts w:ascii="Arial Narrow" w:hAnsi="Arial Narrow"/>
          <w:b/>
          <w:sz w:val="24"/>
          <w:szCs w:val="24"/>
          <w:u w:val="single"/>
          <w:lang w:val="es-ES"/>
        </w:rPr>
      </w:pPr>
    </w:p>
    <w:p w:rsidR="00043C19" w:rsidRPr="00D93BDC" w:rsidRDefault="00043C19" w:rsidP="00043C19">
      <w:pPr>
        <w:jc w:val="center"/>
        <w:rPr>
          <w:rFonts w:ascii="Calibri" w:hAnsi="Calibri" w:cs="Arial"/>
          <w:b/>
          <w:bCs/>
          <w:caps/>
          <w:sz w:val="28"/>
          <w:szCs w:val="28"/>
        </w:rPr>
      </w:pPr>
      <w:r w:rsidRPr="00D93BDC">
        <w:rPr>
          <w:rFonts w:ascii="Calibri" w:hAnsi="Calibri" w:cs="Arial"/>
          <w:b/>
          <w:bCs/>
          <w:caps/>
          <w:sz w:val="28"/>
          <w:szCs w:val="28"/>
        </w:rPr>
        <w:t>protocolo de estágio extracurricular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PRIMEIRA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O presente acordo regula a relação entre: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 xml:space="preserve">1.º A </w:t>
      </w:r>
      <w:r w:rsidRPr="00D93BDC">
        <w:rPr>
          <w:rFonts w:ascii="Calibri" w:hAnsi="Calibri" w:cs="Arial"/>
          <w:b/>
          <w:sz w:val="22"/>
          <w:szCs w:val="22"/>
        </w:rPr>
        <w:t>Escola Superior de Hotelaria e Turismo do Estoril</w:t>
      </w:r>
      <w:r w:rsidRPr="00D93BDC">
        <w:rPr>
          <w:rFonts w:ascii="Calibri" w:hAnsi="Calibri" w:cs="Arial"/>
          <w:sz w:val="22"/>
          <w:szCs w:val="22"/>
        </w:rPr>
        <w:t xml:space="preserve"> – ESHTE, sita na Avenida Condes de Barcelona, 2769-510, no Estoril, pessoa colectiva n.º 502 701 676;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2.º Entidade</w:t>
      </w:r>
      <w:r w:rsidR="006F7BC1">
        <w:rPr>
          <w:rFonts w:ascii="Calibri" w:hAnsi="Calibri" w:cs="Arial"/>
          <w:sz w:val="22"/>
          <w:szCs w:val="22"/>
        </w:rPr>
        <w:t xml:space="preserve"> </w:t>
      </w:r>
      <w:r w:rsidR="006F7BC1" w:rsidRPr="006F7BC1">
        <w:rPr>
          <w:rFonts w:ascii="Calibri" w:hAnsi="Calibri" w:cs="Arial"/>
          <w:b/>
          <w:sz w:val="22"/>
          <w:szCs w:val="22"/>
        </w:rPr>
        <w:t>(Nome, Morada, NIF)</w:t>
      </w:r>
    </w:p>
    <w:p w:rsidR="00043C19" w:rsidRPr="006F7BC1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 xml:space="preserve">3.º Aluno </w:t>
      </w:r>
    </w:p>
    <w:p w:rsidR="00043C19" w:rsidRPr="00D93BDC" w:rsidRDefault="00B81AC7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b/>
          <w:sz w:val="22"/>
          <w:szCs w:val="22"/>
        </w:rPr>
        <w:t xml:space="preserve">(Nome do </w:t>
      </w:r>
      <w:r w:rsidR="00043C19" w:rsidRPr="00D93BDC">
        <w:rPr>
          <w:rFonts w:ascii="Calibri" w:hAnsi="Calibri" w:cs="Arial"/>
          <w:b/>
          <w:sz w:val="22"/>
          <w:szCs w:val="22"/>
        </w:rPr>
        <w:t>Aluno</w:t>
      </w:r>
      <w:r w:rsidRPr="00D93BDC">
        <w:rPr>
          <w:rFonts w:ascii="Calibri" w:hAnsi="Calibri" w:cs="Arial"/>
          <w:b/>
          <w:sz w:val="22"/>
          <w:szCs w:val="22"/>
        </w:rPr>
        <w:t>)</w:t>
      </w:r>
      <w:r w:rsidR="00043C19" w:rsidRPr="00D93BDC">
        <w:rPr>
          <w:rFonts w:ascii="Calibri" w:hAnsi="Calibri" w:cs="Arial"/>
          <w:sz w:val="22"/>
          <w:szCs w:val="22"/>
        </w:rPr>
        <w:t xml:space="preserve">, do </w:t>
      </w:r>
      <w:r w:rsidRPr="00D93BDC">
        <w:rPr>
          <w:rFonts w:ascii="Calibri" w:hAnsi="Calibri" w:cs="Arial"/>
          <w:b/>
          <w:sz w:val="22"/>
          <w:szCs w:val="22"/>
        </w:rPr>
        <w:t>(</w:t>
      </w:r>
      <w:r w:rsidR="00043C19" w:rsidRPr="00D93BDC">
        <w:rPr>
          <w:rFonts w:ascii="Calibri" w:hAnsi="Calibri" w:cs="Arial"/>
          <w:b/>
          <w:sz w:val="22"/>
          <w:szCs w:val="22"/>
        </w:rPr>
        <w:t>xx</w:t>
      </w:r>
      <w:r w:rsidRPr="00D93BDC">
        <w:rPr>
          <w:rFonts w:ascii="Calibri" w:hAnsi="Calibri" w:cs="Arial"/>
          <w:b/>
          <w:sz w:val="22"/>
          <w:szCs w:val="22"/>
        </w:rPr>
        <w:t>)</w:t>
      </w:r>
      <w:r w:rsidR="00043C19" w:rsidRPr="00D93BDC">
        <w:rPr>
          <w:rFonts w:ascii="Calibri" w:hAnsi="Calibri" w:cs="Arial"/>
          <w:sz w:val="22"/>
          <w:szCs w:val="22"/>
        </w:rPr>
        <w:t xml:space="preserve"> Ano do Curso Superior de </w:t>
      </w:r>
      <w:r w:rsidRPr="00D93BDC">
        <w:rPr>
          <w:rFonts w:ascii="Calibri" w:hAnsi="Calibri" w:cs="Arial"/>
          <w:b/>
          <w:sz w:val="22"/>
          <w:szCs w:val="22"/>
        </w:rPr>
        <w:t>(</w:t>
      </w:r>
      <w:r w:rsidR="00043C19" w:rsidRPr="00D93BDC">
        <w:rPr>
          <w:rFonts w:ascii="Calibri" w:hAnsi="Calibri" w:cs="Arial"/>
          <w:b/>
          <w:sz w:val="22"/>
          <w:szCs w:val="22"/>
        </w:rPr>
        <w:t>xx</w:t>
      </w:r>
      <w:r w:rsidRPr="00D93BDC">
        <w:rPr>
          <w:rFonts w:ascii="Calibri" w:hAnsi="Calibri" w:cs="Arial"/>
          <w:b/>
          <w:sz w:val="22"/>
          <w:szCs w:val="22"/>
        </w:rPr>
        <w:t>)</w:t>
      </w:r>
      <w:r w:rsidR="00043C19" w:rsidRPr="00D93BDC">
        <w:rPr>
          <w:rFonts w:ascii="Calibri" w:hAnsi="Calibri" w:cs="Arial"/>
          <w:sz w:val="22"/>
          <w:szCs w:val="22"/>
        </w:rPr>
        <w:t xml:space="preserve">, da Escola Superior de Hotelaria e Turismo do </w:t>
      </w:r>
      <w:smartTag w:uri="urn:schemas-microsoft-com:office:smarttags" w:element="PersonName">
        <w:r w:rsidR="00043C19" w:rsidRPr="00D93BDC">
          <w:rPr>
            <w:rFonts w:ascii="Calibri" w:hAnsi="Calibri" w:cs="Arial"/>
            <w:sz w:val="22"/>
            <w:szCs w:val="22"/>
          </w:rPr>
          <w:t>Estoril</w:t>
        </w:r>
      </w:smartTag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 xml:space="preserve">Referente ao período de estágio extracurricular que decorrerá entre </w:t>
      </w:r>
      <w:r w:rsidR="00A064F2" w:rsidRPr="00D93BDC">
        <w:rPr>
          <w:rFonts w:ascii="Calibri" w:hAnsi="Calibri" w:cs="Arial"/>
          <w:b/>
          <w:sz w:val="22"/>
          <w:szCs w:val="22"/>
        </w:rPr>
        <w:t>(</w:t>
      </w:r>
      <w:r w:rsidRPr="00D93BDC">
        <w:rPr>
          <w:rFonts w:ascii="Calibri" w:hAnsi="Calibri" w:cs="Arial"/>
          <w:b/>
          <w:sz w:val="22"/>
          <w:szCs w:val="22"/>
        </w:rPr>
        <w:t>xx</w:t>
      </w:r>
      <w:r w:rsidR="00A064F2" w:rsidRPr="00D93BDC">
        <w:rPr>
          <w:rFonts w:ascii="Calibri" w:hAnsi="Calibri" w:cs="Arial"/>
          <w:b/>
          <w:sz w:val="22"/>
          <w:szCs w:val="22"/>
        </w:rPr>
        <w:t>)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SEGUNDA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O objectivo do período de estágio é oferecer ao aluno a possibilidade de colocar em prática os conhecimentos adquiridos durante o ano lectivo.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TERCEIRA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numPr>
          <w:ilvl w:val="0"/>
          <w:numId w:val="5"/>
        </w:num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 xml:space="preserve">O programa de estágio do aluno compreenderá o Departamento de </w:t>
      </w:r>
      <w:r w:rsidR="00A064F2" w:rsidRPr="00D93BDC">
        <w:rPr>
          <w:rFonts w:ascii="Calibri" w:hAnsi="Calibri" w:cs="Arial"/>
          <w:b/>
          <w:sz w:val="22"/>
          <w:szCs w:val="22"/>
        </w:rPr>
        <w:t>(xx)</w:t>
      </w:r>
      <w:r w:rsidRPr="00D93BDC">
        <w:rPr>
          <w:rFonts w:ascii="Calibri" w:hAnsi="Calibri" w:cs="Arial"/>
          <w:b/>
          <w:sz w:val="22"/>
          <w:szCs w:val="22"/>
        </w:rPr>
        <w:t xml:space="preserve"> </w:t>
      </w:r>
      <w:r w:rsidRPr="00D93BDC">
        <w:rPr>
          <w:rFonts w:ascii="Calibri" w:hAnsi="Calibri" w:cs="Arial"/>
          <w:sz w:val="22"/>
          <w:szCs w:val="22"/>
        </w:rPr>
        <w:t>e será supervisionado por:</w:t>
      </w:r>
    </w:p>
    <w:p w:rsidR="00043C19" w:rsidRPr="00D93BDC" w:rsidRDefault="00043C19" w:rsidP="00043C19">
      <w:pPr>
        <w:ind w:left="360"/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ind w:left="720"/>
        <w:jc w:val="both"/>
        <w:rPr>
          <w:rFonts w:ascii="Calibri" w:hAnsi="Calibri" w:cs="Arial"/>
          <w:b/>
          <w:sz w:val="22"/>
          <w:szCs w:val="22"/>
        </w:rPr>
      </w:pPr>
      <w:r w:rsidRPr="00D93BDC">
        <w:rPr>
          <w:rFonts w:ascii="Calibri" w:hAnsi="Calibri" w:cs="Arial"/>
          <w:b/>
          <w:sz w:val="22"/>
          <w:szCs w:val="22"/>
        </w:rPr>
        <w:t>Nome - Função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QUARTA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O aluno compromete-se a cumprir o regulamento interno de funcionamento da entidade de estágio.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QUINTA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Durante o período de estágio, os encargos com o alojamento e seguro ficarão a cargo do aluno.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A064F2" w:rsidRPr="00D93BDC" w:rsidRDefault="00A064F2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A064F2" w:rsidRPr="00D93BDC" w:rsidRDefault="00A064F2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A064F2" w:rsidRPr="00D93BDC" w:rsidRDefault="00A064F2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SEXTA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O</w:t>
      </w:r>
      <w:r w:rsidR="00770F29" w:rsidRPr="00D93BDC">
        <w:rPr>
          <w:rFonts w:ascii="Calibri" w:hAnsi="Calibri" w:cs="Arial"/>
          <w:sz w:val="22"/>
          <w:szCs w:val="22"/>
        </w:rPr>
        <w:t xml:space="preserve"> (a)</w:t>
      </w:r>
      <w:r w:rsidRPr="00D93BDC">
        <w:rPr>
          <w:rFonts w:ascii="Calibri" w:hAnsi="Calibri" w:cs="Arial"/>
          <w:sz w:val="22"/>
          <w:szCs w:val="22"/>
        </w:rPr>
        <w:t xml:space="preserve"> aluno</w:t>
      </w:r>
      <w:r w:rsidR="00770F29" w:rsidRPr="00D93BDC">
        <w:rPr>
          <w:rFonts w:ascii="Calibri" w:hAnsi="Calibri" w:cs="Arial"/>
          <w:sz w:val="22"/>
          <w:szCs w:val="22"/>
        </w:rPr>
        <w:t xml:space="preserve"> (a)</w:t>
      </w:r>
      <w:r w:rsidRPr="00D93BDC">
        <w:rPr>
          <w:rFonts w:ascii="Calibri" w:hAnsi="Calibri" w:cs="Arial"/>
          <w:sz w:val="22"/>
          <w:szCs w:val="22"/>
        </w:rPr>
        <w:t xml:space="preserve"> terá direito ao mesmo número de folgas válidas para o restante pessoal que presta trabalho na entidade de estágio e a sua actividade reger-se-á, no que não for incompatível com o estágio, pelo regime jurídico-laboral aplicável ao pessoal integrante da referida entidade.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D93BDC">
        <w:rPr>
          <w:rFonts w:ascii="Calibri" w:hAnsi="Calibri" w:cs="Arial"/>
          <w:b/>
          <w:bCs/>
          <w:sz w:val="22"/>
          <w:szCs w:val="22"/>
        </w:rPr>
        <w:t>CLAÚSULA SÉTIMA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bCs/>
          <w:sz w:val="22"/>
          <w:szCs w:val="22"/>
          <w:lang w:val="es-ES_tradnl"/>
        </w:rPr>
      </w:pPr>
    </w:p>
    <w:p w:rsidR="00043C19" w:rsidRPr="00D93BDC" w:rsidRDefault="00043C19" w:rsidP="00043C19">
      <w:pPr>
        <w:numPr>
          <w:ilvl w:val="0"/>
          <w:numId w:val="4"/>
        </w:num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O período de estágio termina na data acima indicada, sem prejuízo de eventual prorrogação, a efectuar através de novo acordo, semelhante ao que ora se estabelece.</w:t>
      </w:r>
    </w:p>
    <w:p w:rsidR="00043C19" w:rsidRPr="00D93BDC" w:rsidRDefault="00043C19" w:rsidP="00043C19">
      <w:pPr>
        <w:ind w:left="720"/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numPr>
          <w:ilvl w:val="0"/>
          <w:numId w:val="4"/>
        </w:num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O referido período poderá, contudo, sofrer alterações, em caso de acordo escrito entre as três partes envolvidas.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>Assinam: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  <w:lang w:val="es-ES_tradnl"/>
        </w:rPr>
      </w:pPr>
      <w:r w:rsidRPr="00D93BDC">
        <w:rPr>
          <w:rFonts w:ascii="Calibri" w:hAnsi="Calibri" w:cs="Arial"/>
          <w:sz w:val="22"/>
          <w:szCs w:val="22"/>
          <w:lang w:val="es-ES_tradnl"/>
        </w:rPr>
        <w:t>......................................................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  <w:lang w:val="es-ES_tradnl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D93BDC">
        <w:rPr>
          <w:rFonts w:ascii="Calibri" w:hAnsi="Calibri" w:cs="Arial"/>
          <w:sz w:val="22"/>
          <w:szCs w:val="22"/>
        </w:rPr>
        <w:t xml:space="preserve">Coordenação de Estágios – </w:t>
      </w:r>
      <w:r w:rsidR="005862ED" w:rsidRPr="00D93BDC">
        <w:rPr>
          <w:rFonts w:ascii="Calibri" w:hAnsi="Calibri" w:cs="Arial"/>
          <w:b/>
          <w:sz w:val="22"/>
          <w:szCs w:val="22"/>
        </w:rPr>
        <w:t>P</w:t>
      </w:r>
      <w:r w:rsidRPr="00D93BDC">
        <w:rPr>
          <w:rFonts w:ascii="Calibri" w:hAnsi="Calibri" w:cs="Arial"/>
          <w:b/>
          <w:sz w:val="22"/>
          <w:szCs w:val="22"/>
        </w:rPr>
        <w:t>r</w:t>
      </w:r>
      <w:r w:rsidR="005862ED" w:rsidRPr="00D93BDC">
        <w:rPr>
          <w:rFonts w:ascii="Calibri" w:hAnsi="Calibri" w:cs="Arial"/>
          <w:b/>
          <w:sz w:val="22"/>
          <w:szCs w:val="22"/>
        </w:rPr>
        <w:t>of</w:t>
      </w:r>
      <w:r w:rsidRPr="00D93BDC">
        <w:rPr>
          <w:rFonts w:ascii="Calibri" w:hAnsi="Calibri" w:cs="Arial"/>
          <w:b/>
          <w:sz w:val="22"/>
          <w:szCs w:val="22"/>
        </w:rPr>
        <w:t xml:space="preserve">. João </w:t>
      </w:r>
      <w:r w:rsidR="005862ED" w:rsidRPr="00D93BDC">
        <w:rPr>
          <w:rFonts w:ascii="Calibri" w:hAnsi="Calibri" w:cs="Arial"/>
          <w:b/>
          <w:sz w:val="22"/>
          <w:szCs w:val="22"/>
        </w:rPr>
        <w:t>Pront</w:t>
      </w:r>
      <w:r w:rsidRPr="00D93BDC">
        <w:rPr>
          <w:rFonts w:ascii="Calibri" w:hAnsi="Calibri" w:cs="Arial"/>
          <w:b/>
          <w:sz w:val="22"/>
          <w:szCs w:val="22"/>
        </w:rPr>
        <w:t>o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  <w:lang w:val="es-ES_tradnl"/>
        </w:rPr>
      </w:pPr>
      <w:r w:rsidRPr="00D93BDC">
        <w:rPr>
          <w:rFonts w:ascii="Calibri" w:hAnsi="Calibri" w:cs="Arial"/>
          <w:sz w:val="22"/>
          <w:szCs w:val="22"/>
          <w:lang w:val="es-ES_tradnl"/>
        </w:rPr>
        <w:t>……………………………………..</w:t>
      </w:r>
    </w:p>
    <w:p w:rsidR="00043C19" w:rsidRPr="009066AE" w:rsidRDefault="00043C19" w:rsidP="00043C19">
      <w:pPr>
        <w:jc w:val="both"/>
        <w:rPr>
          <w:rFonts w:ascii="Calibri" w:hAnsi="Calibri" w:cs="Arial"/>
          <w:sz w:val="22"/>
          <w:szCs w:val="22"/>
        </w:rPr>
      </w:pPr>
      <w:r w:rsidRPr="009066AE">
        <w:rPr>
          <w:rFonts w:ascii="Calibri" w:hAnsi="Calibri" w:cs="Arial"/>
          <w:sz w:val="22"/>
          <w:szCs w:val="22"/>
        </w:rPr>
        <w:t xml:space="preserve">Representante da Entidade de Estágio - </w:t>
      </w:r>
      <w:r w:rsidR="009066AE" w:rsidRPr="009066AE">
        <w:rPr>
          <w:rFonts w:ascii="Calibri" w:hAnsi="Calibri" w:cs="Arial"/>
          <w:b/>
          <w:sz w:val="22"/>
          <w:szCs w:val="22"/>
        </w:rPr>
        <w:t>Nome</w:t>
      </w:r>
    </w:p>
    <w:p w:rsidR="00043C19" w:rsidRPr="009066AE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9066AE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  <w:lang w:val="es-ES_tradnl"/>
        </w:rPr>
      </w:pPr>
      <w:r w:rsidRPr="009066AE">
        <w:rPr>
          <w:rFonts w:ascii="Calibri" w:hAnsi="Calibri" w:cs="Arial"/>
          <w:sz w:val="22"/>
          <w:szCs w:val="22"/>
        </w:rPr>
        <w:t xml:space="preserve"> </w:t>
      </w:r>
      <w:r w:rsidRPr="00D93BDC">
        <w:rPr>
          <w:rFonts w:ascii="Calibri" w:hAnsi="Calibri" w:cs="Arial"/>
          <w:sz w:val="22"/>
          <w:szCs w:val="22"/>
          <w:lang w:val="es-ES_tradnl"/>
        </w:rPr>
        <w:t xml:space="preserve">................................................. </w:t>
      </w:r>
    </w:p>
    <w:p w:rsidR="00043C19" w:rsidRPr="00D93BDC" w:rsidRDefault="00043C19" w:rsidP="00043C19">
      <w:pPr>
        <w:jc w:val="both"/>
        <w:rPr>
          <w:rFonts w:ascii="Calibri" w:hAnsi="Calibri" w:cs="Arial"/>
          <w:b/>
          <w:sz w:val="22"/>
          <w:szCs w:val="22"/>
          <w:lang w:val="es-ES_tradnl"/>
        </w:rPr>
      </w:pPr>
      <w:r w:rsidRPr="00D93BDC">
        <w:rPr>
          <w:rFonts w:ascii="Calibri" w:hAnsi="Calibri" w:cs="Arial"/>
          <w:sz w:val="22"/>
          <w:szCs w:val="22"/>
          <w:lang w:val="es-ES_tradnl"/>
        </w:rPr>
        <w:t xml:space="preserve">Aluno da </w:t>
      </w:r>
      <w:r w:rsidR="00220028">
        <w:rPr>
          <w:rFonts w:ascii="Calibri" w:hAnsi="Calibri" w:cs="Arial"/>
          <w:sz w:val="22"/>
          <w:szCs w:val="22"/>
          <w:lang w:val="es-ES_tradnl"/>
        </w:rPr>
        <w:t>ESHTE</w:t>
      </w:r>
      <w:bookmarkStart w:id="0" w:name="_GoBack"/>
      <w:bookmarkEnd w:id="0"/>
      <w:r w:rsidRPr="00D93BDC">
        <w:rPr>
          <w:rFonts w:ascii="Calibri" w:hAnsi="Calibri" w:cs="Arial"/>
          <w:sz w:val="22"/>
          <w:szCs w:val="22"/>
          <w:lang w:val="es-ES_tradnl"/>
        </w:rPr>
        <w:t xml:space="preserve"> – </w:t>
      </w:r>
      <w:r w:rsidRPr="00D93BDC">
        <w:rPr>
          <w:rFonts w:ascii="Calibri" w:hAnsi="Calibri" w:cs="Arial"/>
          <w:b/>
          <w:sz w:val="22"/>
          <w:szCs w:val="22"/>
          <w:lang w:val="es-ES_tradnl"/>
        </w:rPr>
        <w:t>Nome</w:t>
      </w:r>
    </w:p>
    <w:p w:rsidR="00043C19" w:rsidRPr="00D93BDC" w:rsidRDefault="00043C19" w:rsidP="00043C19">
      <w:pPr>
        <w:jc w:val="both"/>
        <w:rPr>
          <w:rFonts w:ascii="Calibri" w:hAnsi="Calibri" w:cs="Arial"/>
          <w:sz w:val="22"/>
          <w:szCs w:val="22"/>
        </w:rPr>
      </w:pPr>
    </w:p>
    <w:p w:rsidR="00A3319D" w:rsidRPr="00D93BDC" w:rsidRDefault="00A3319D" w:rsidP="009633D3">
      <w:pPr>
        <w:pStyle w:val="Ttulo1"/>
        <w:rPr>
          <w:rFonts w:ascii="Calibri" w:hAnsi="Calibri" w:cs="Arial"/>
          <w:sz w:val="22"/>
          <w:szCs w:val="22"/>
          <w:lang w:val="es-ES"/>
        </w:rPr>
      </w:pPr>
    </w:p>
    <w:sectPr w:rsidR="00A3319D" w:rsidRPr="00D93BDC">
      <w:headerReference w:type="default" r:id="rId7"/>
      <w:footerReference w:type="default" r:id="rId8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3FF" w:rsidRDefault="00EC73FF" w:rsidP="00F31148">
      <w:r>
        <w:separator/>
      </w:r>
    </w:p>
  </w:endnote>
  <w:endnote w:type="continuationSeparator" w:id="0">
    <w:p w:rsidR="00EC73FF" w:rsidRDefault="00EC73FF" w:rsidP="00F3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05" w:rsidRPr="009F316B" w:rsidRDefault="00F31F05" w:rsidP="003F266C">
    <w:pPr>
      <w:pStyle w:val="Rodap"/>
      <w:tabs>
        <w:tab w:val="clear" w:pos="8504"/>
        <w:tab w:val="right" w:pos="9639"/>
      </w:tabs>
      <w:ind w:left="-567" w:right="-568"/>
      <w:jc w:val="center"/>
      <w:rPr>
        <w:rFonts w:ascii="Calibri" w:hAnsi="Calibri" w:cs="Calibri"/>
        <w:sz w:val="16"/>
        <w:szCs w:val="16"/>
      </w:rPr>
    </w:pPr>
    <w:r w:rsidRPr="009F316B">
      <w:rPr>
        <w:rFonts w:ascii="Calibri" w:hAnsi="Calibri" w:cs="Calibri"/>
        <w:sz w:val="16"/>
        <w:szCs w:val="16"/>
      </w:rPr>
      <w:t>Av. Conde</w:t>
    </w:r>
    <w:r w:rsidR="003F266C" w:rsidRPr="009F316B">
      <w:rPr>
        <w:rFonts w:ascii="Calibri" w:hAnsi="Calibri" w:cs="Calibri"/>
        <w:sz w:val="16"/>
        <w:szCs w:val="16"/>
      </w:rPr>
      <w:t>s</w:t>
    </w:r>
    <w:r w:rsidRPr="009F316B">
      <w:rPr>
        <w:rFonts w:ascii="Calibri" w:hAnsi="Calibri" w:cs="Calibri"/>
        <w:sz w:val="16"/>
        <w:szCs w:val="16"/>
      </w:rPr>
      <w:t xml:space="preserve"> de Barcelona · 2769-510 Estoril - Portuga</w:t>
    </w:r>
    <w:r w:rsidR="00507B5A">
      <w:rPr>
        <w:rFonts w:ascii="Calibri" w:hAnsi="Calibri" w:cs="Calibri"/>
        <w:sz w:val="16"/>
        <w:szCs w:val="16"/>
      </w:rPr>
      <w:t>l · Gabinete de Apoio Profissional e Empresarial</w:t>
    </w:r>
    <w:r w:rsidR="003F266C" w:rsidRPr="009F316B">
      <w:rPr>
        <w:rFonts w:ascii="Calibri" w:hAnsi="Calibri" w:cs="Calibri"/>
        <w:sz w:val="16"/>
        <w:szCs w:val="16"/>
      </w:rPr>
      <w:t xml:space="preserve"> · </w:t>
    </w:r>
    <w:r w:rsidR="003F266C" w:rsidRPr="003F266C">
      <w:rPr>
        <w:rFonts w:ascii="Calibri" w:hAnsi="Calibri" w:cs="Calibri"/>
        <w:sz w:val="16"/>
        <w:szCs w:val="16"/>
      </w:rPr>
      <w:t xml:space="preserve">Tel.: </w:t>
    </w:r>
    <w:r w:rsidR="00507B5A">
      <w:rPr>
        <w:rFonts w:ascii="Calibri" w:hAnsi="Calibri" w:cs="Calibri"/>
        <w:sz w:val="16"/>
        <w:szCs w:val="16"/>
      </w:rPr>
      <w:t>+351·210 040 726</w:t>
    </w:r>
    <w:r w:rsidR="003F266C" w:rsidRPr="009F316B">
      <w:rPr>
        <w:rFonts w:ascii="Calibri" w:hAnsi="Calibri" w:cs="Calibri"/>
        <w:sz w:val="16"/>
        <w:szCs w:val="16"/>
      </w:rPr>
      <w:t xml:space="preserve"> </w:t>
    </w:r>
    <w:r w:rsidRPr="009F316B">
      <w:rPr>
        <w:rFonts w:ascii="Calibri" w:hAnsi="Calibri" w:cs="Calibri"/>
        <w:sz w:val="16"/>
        <w:szCs w:val="16"/>
      </w:rPr>
      <w:t>- FAX: 351·210 040 719 ·</w:t>
    </w:r>
    <w:hyperlink w:history="1">
      <w:r w:rsidR="003F266C" w:rsidRPr="009F316B">
        <w:rPr>
          <w:rStyle w:val="Hiperligao"/>
          <w:rFonts w:ascii="Calibri" w:hAnsi="Calibri" w:cs="Calibri"/>
          <w:sz w:val="16"/>
          <w:szCs w:val="16"/>
        </w:rPr>
        <w:t xml:space="preserve"> www.eshte.pt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3FF" w:rsidRDefault="00EC73FF" w:rsidP="00F31148">
      <w:r>
        <w:separator/>
      </w:r>
    </w:p>
  </w:footnote>
  <w:footnote w:type="continuationSeparator" w:id="0">
    <w:p w:rsidR="00EC73FF" w:rsidRDefault="00EC73FF" w:rsidP="00F31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05" w:rsidRDefault="00220028" w:rsidP="00F31148">
    <w:pPr>
      <w:pStyle w:val="Cabealho"/>
      <w:ind w:hanging="142"/>
    </w:pPr>
    <w:r w:rsidRPr="0067259D">
      <w:rPr>
        <w:noProof/>
      </w:rPr>
      <w:drawing>
        <wp:inline distT="0" distB="0" distL="0" distR="0">
          <wp:extent cx="3171825" cy="790575"/>
          <wp:effectExtent l="0" t="0" r="0" b="9525"/>
          <wp:docPr id="1" name="Imagem 1" descr="Descrição: http://www.eshte.pt/downloads/logotipoESHTE01_tra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http://www.eshte.pt/downloads/logotipoESHTE01_tra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748D3"/>
    <w:multiLevelType w:val="hybridMultilevel"/>
    <w:tmpl w:val="4EF8E992"/>
    <w:lvl w:ilvl="0" w:tplc="973C6FD2">
      <w:start w:val="15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DC1BF0"/>
    <w:multiLevelType w:val="hybridMultilevel"/>
    <w:tmpl w:val="F38E5660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C06E0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A716981"/>
    <w:multiLevelType w:val="hybridMultilevel"/>
    <w:tmpl w:val="73527DD2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CD4D29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F9"/>
    <w:rsid w:val="00014E7F"/>
    <w:rsid w:val="00027CE9"/>
    <w:rsid w:val="00043C19"/>
    <w:rsid w:val="00045AC2"/>
    <w:rsid w:val="00050D60"/>
    <w:rsid w:val="0007693E"/>
    <w:rsid w:val="00077075"/>
    <w:rsid w:val="00083315"/>
    <w:rsid w:val="000B0FAC"/>
    <w:rsid w:val="000E1F02"/>
    <w:rsid w:val="00103336"/>
    <w:rsid w:val="00132A35"/>
    <w:rsid w:val="0016078A"/>
    <w:rsid w:val="001808EF"/>
    <w:rsid w:val="00181B15"/>
    <w:rsid w:val="001975B8"/>
    <w:rsid w:val="001A79D9"/>
    <w:rsid w:val="001B15F3"/>
    <w:rsid w:val="001E7315"/>
    <w:rsid w:val="00220028"/>
    <w:rsid w:val="00232884"/>
    <w:rsid w:val="00261F86"/>
    <w:rsid w:val="002642D3"/>
    <w:rsid w:val="00267C61"/>
    <w:rsid w:val="0028776F"/>
    <w:rsid w:val="00292D24"/>
    <w:rsid w:val="002C68B7"/>
    <w:rsid w:val="00360CF2"/>
    <w:rsid w:val="00372ACC"/>
    <w:rsid w:val="003B7E2E"/>
    <w:rsid w:val="003E1311"/>
    <w:rsid w:val="003F266C"/>
    <w:rsid w:val="003F2CB0"/>
    <w:rsid w:val="004113E1"/>
    <w:rsid w:val="004128B8"/>
    <w:rsid w:val="004220A1"/>
    <w:rsid w:val="0047637E"/>
    <w:rsid w:val="00487497"/>
    <w:rsid w:val="004A0FA4"/>
    <w:rsid w:val="004F10FB"/>
    <w:rsid w:val="00507B5A"/>
    <w:rsid w:val="00561201"/>
    <w:rsid w:val="005862ED"/>
    <w:rsid w:val="00594165"/>
    <w:rsid w:val="00600739"/>
    <w:rsid w:val="00627126"/>
    <w:rsid w:val="0063099D"/>
    <w:rsid w:val="0063156B"/>
    <w:rsid w:val="00635EA0"/>
    <w:rsid w:val="006A6A8D"/>
    <w:rsid w:val="006B6A40"/>
    <w:rsid w:val="006F4B46"/>
    <w:rsid w:val="006F7BC1"/>
    <w:rsid w:val="007666B4"/>
    <w:rsid w:val="00770F29"/>
    <w:rsid w:val="00777297"/>
    <w:rsid w:val="00781FD9"/>
    <w:rsid w:val="007B78F9"/>
    <w:rsid w:val="007E679B"/>
    <w:rsid w:val="00801E88"/>
    <w:rsid w:val="00840A5B"/>
    <w:rsid w:val="008B2FBC"/>
    <w:rsid w:val="008C0FCE"/>
    <w:rsid w:val="008E32CB"/>
    <w:rsid w:val="008F312B"/>
    <w:rsid w:val="00903F67"/>
    <w:rsid w:val="009066AE"/>
    <w:rsid w:val="0093059B"/>
    <w:rsid w:val="0093422F"/>
    <w:rsid w:val="009567B9"/>
    <w:rsid w:val="009633D3"/>
    <w:rsid w:val="00970C7F"/>
    <w:rsid w:val="009A4844"/>
    <w:rsid w:val="009E43F1"/>
    <w:rsid w:val="009F316B"/>
    <w:rsid w:val="00A064F2"/>
    <w:rsid w:val="00A2456E"/>
    <w:rsid w:val="00A3319D"/>
    <w:rsid w:val="00A94859"/>
    <w:rsid w:val="00AA1138"/>
    <w:rsid w:val="00AC0CCD"/>
    <w:rsid w:val="00AC3979"/>
    <w:rsid w:val="00AD275C"/>
    <w:rsid w:val="00AF69B2"/>
    <w:rsid w:val="00B03EAB"/>
    <w:rsid w:val="00B4044F"/>
    <w:rsid w:val="00B464C1"/>
    <w:rsid w:val="00B608F0"/>
    <w:rsid w:val="00B81AC7"/>
    <w:rsid w:val="00BB6CD2"/>
    <w:rsid w:val="00BC06EC"/>
    <w:rsid w:val="00BC1267"/>
    <w:rsid w:val="00BE7B27"/>
    <w:rsid w:val="00BF746D"/>
    <w:rsid w:val="00C1537A"/>
    <w:rsid w:val="00C47D9C"/>
    <w:rsid w:val="00C513E2"/>
    <w:rsid w:val="00C74193"/>
    <w:rsid w:val="00C82AFC"/>
    <w:rsid w:val="00C83739"/>
    <w:rsid w:val="00CE2355"/>
    <w:rsid w:val="00CF34E4"/>
    <w:rsid w:val="00D05AED"/>
    <w:rsid w:val="00D42357"/>
    <w:rsid w:val="00D4417C"/>
    <w:rsid w:val="00D92AF6"/>
    <w:rsid w:val="00D93BDC"/>
    <w:rsid w:val="00E03FDD"/>
    <w:rsid w:val="00E076B4"/>
    <w:rsid w:val="00E104CF"/>
    <w:rsid w:val="00E26AEE"/>
    <w:rsid w:val="00E461B3"/>
    <w:rsid w:val="00EC73FF"/>
    <w:rsid w:val="00EF4BE9"/>
    <w:rsid w:val="00F3108C"/>
    <w:rsid w:val="00F31148"/>
    <w:rsid w:val="00F31F05"/>
    <w:rsid w:val="00F4695F"/>
    <w:rsid w:val="00F840C6"/>
    <w:rsid w:val="00F84AC0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049635-D054-417F-A56C-1100A192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tulo2">
    <w:name w:val="Título 2"/>
    <w:basedOn w:val="Normal"/>
    <w:next w:val="Normal"/>
    <w:qFormat/>
    <w:pPr>
      <w:keepNext/>
      <w:ind w:left="360"/>
      <w:jc w:val="both"/>
      <w:outlineLvl w:val="1"/>
    </w:pPr>
    <w:rPr>
      <w:b/>
      <w:sz w:val="24"/>
    </w:rPr>
  </w:style>
  <w:style w:type="paragraph" w:styleId="Ttulo3">
    <w:name w:val="Título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Ttulo4">
    <w:name w:val="Título 4"/>
    <w:basedOn w:val="Normal"/>
    <w:next w:val="Normal"/>
    <w:qFormat/>
    <w:pPr>
      <w:keepNext/>
      <w:jc w:val="both"/>
      <w:outlineLvl w:val="3"/>
    </w:pPr>
    <w:rPr>
      <w:b/>
      <w:sz w:val="24"/>
      <w:lang w:val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rPr>
      <w:sz w:val="24"/>
    </w:rPr>
  </w:style>
  <w:style w:type="paragraph" w:styleId="Avanodecorpodetexto">
    <w:name w:val="Body Text Indent"/>
    <w:basedOn w:val="Normal"/>
    <w:pPr>
      <w:ind w:left="360"/>
    </w:pPr>
    <w:rPr>
      <w:b/>
      <w:bCs/>
      <w:lang w:val="es-ES"/>
    </w:rPr>
  </w:style>
  <w:style w:type="character" w:customStyle="1" w:styleId="estilocorreioelectrnico15">
    <w:name w:val="estilocorreioelectrnico15"/>
    <w:semiHidden/>
    <w:rsid w:val="000E1F02"/>
    <w:rPr>
      <w:rFonts w:ascii="Arial" w:hAnsi="Arial" w:cs="Arial"/>
      <w:color w:val="000000"/>
      <w:sz w:val="20"/>
    </w:rPr>
  </w:style>
  <w:style w:type="paragraph" w:customStyle="1" w:styleId="Eaoaeaa">
    <w:name w:val="Eaoae?aa"/>
    <w:basedOn w:val="Normal"/>
    <w:rsid w:val="000E1F02"/>
    <w:pPr>
      <w:widowControl w:val="0"/>
      <w:tabs>
        <w:tab w:val="center" w:pos="4153"/>
        <w:tab w:val="right" w:pos="8306"/>
      </w:tabs>
    </w:pPr>
    <w:rPr>
      <w:lang w:val="en-US"/>
    </w:rPr>
  </w:style>
  <w:style w:type="paragraph" w:styleId="Cabealho">
    <w:name w:val="header"/>
    <w:basedOn w:val="Normal"/>
    <w:link w:val="CabealhoCarcter"/>
    <w:rsid w:val="00F3114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F31148"/>
  </w:style>
  <w:style w:type="paragraph" w:styleId="Rodap">
    <w:name w:val="footer"/>
    <w:basedOn w:val="Normal"/>
    <w:link w:val="RodapCarcter"/>
    <w:rsid w:val="00F3114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F31148"/>
  </w:style>
  <w:style w:type="character" w:styleId="Hiperligao">
    <w:name w:val="Hyperlink"/>
    <w:rsid w:val="00F31F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4A3B364BEEA43A420A9AB64BEF6BC" ma:contentTypeVersion="2" ma:contentTypeDescription="Create a new document." ma:contentTypeScope="" ma:versionID="27cf45134c30011f23253254f84a3d9e">
  <xsd:schema xmlns:xsd="http://www.w3.org/2001/XMLSchema" xmlns:xs="http://www.w3.org/2001/XMLSchema" xmlns:p="http://schemas.microsoft.com/office/2006/metadata/properties" xmlns:ns3="4d98c24a-1a64-4ba9-817e-3d6a2c1a9248" targetNamespace="http://schemas.microsoft.com/office/2006/metadata/properties" ma:root="true" ma:fieldsID="69904e559131aecaefff8d3fe1328168" ns3:_="">
    <xsd:import namespace="4d98c24a-1a64-4ba9-817e-3d6a2c1a924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8c24a-1a64-4ba9-817e-3d6a2c1a92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98c24a-1a64-4ba9-817e-3d6a2c1a9248">
      <UserInfo>
        <DisplayName/>
        <AccountId xsi:nil="true"/>
        <AccountType/>
      </UserInfo>
    </SharedWithUsers>
    <SharingHintHash xmlns="4d98c24a-1a64-4ba9-817e-3d6a2c1a9248">1223682797</SharingHintHash>
  </documentManagement>
</p:properties>
</file>

<file path=customXml/itemProps1.xml><?xml version="1.0" encoding="utf-8"?>
<ds:datastoreItem xmlns:ds="http://schemas.openxmlformats.org/officeDocument/2006/customXml" ds:itemID="{6FB46F2F-E17B-4582-9D78-2AFFAC4D2F78}"/>
</file>

<file path=customXml/itemProps2.xml><?xml version="1.0" encoding="utf-8"?>
<ds:datastoreItem xmlns:ds="http://schemas.openxmlformats.org/officeDocument/2006/customXml" ds:itemID="{EAC4AC0B-FC92-4BAE-9962-131D69DDDCA7}"/>
</file>

<file path=customXml/itemProps3.xml><?xml version="1.0" encoding="utf-8"?>
<ds:datastoreItem xmlns:ds="http://schemas.openxmlformats.org/officeDocument/2006/customXml" ds:itemID="{EEE2BF36-23EF-4F5C-98DA-E086A3161D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CONVENIO DE PRÁCTICAS ESTUDANTIL</vt:lpstr>
    </vt:vector>
  </TitlesOfParts>
  <Company>ESHTE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CONVENIO DE PRÁCTICAS ESTUDANTIL</dc:title>
  <dc:subject/>
  <dc:creator>Joao Pronto</dc:creator>
  <cp:keywords/>
  <cp:lastModifiedBy>Joao Pronto</cp:lastModifiedBy>
  <cp:revision>2</cp:revision>
  <cp:lastPrinted>2008-06-27T15:15:00Z</cp:lastPrinted>
  <dcterms:created xsi:type="dcterms:W3CDTF">2015-02-01T00:48:00Z</dcterms:created>
  <dcterms:modified xsi:type="dcterms:W3CDTF">2015-02-01T00:48:00Z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0x0101000C24A3B364BEEA43A420A9AB64BEF6BC</vt:lpwstr>
  </property>
</Properties>
</file>